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624FA0" w14:textId="46296CCA" w:rsidR="007C24B3" w:rsidRDefault="007C24B3">
      <w:pPr>
        <w:pStyle w:val="PlainText"/>
        <w:spacing w:line="360" w:lineRule="auto"/>
        <w:jc w:val="right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noProof/>
          <w:sz w:val="28"/>
          <w:szCs w:val="28"/>
        </w:rPr>
        <w:drawing>
          <wp:inline distT="0" distB="0" distL="0" distR="0" wp14:anchorId="3E3F4F62" wp14:editId="5F900BAD">
            <wp:extent cx="2495550" cy="1285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ocelynGreenLogo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F06F" w14:textId="2D7FA6A1" w:rsidR="0097704C" w:rsidRDefault="00803D7E" w:rsidP="007C24B3">
      <w:pPr>
        <w:pStyle w:val="PlainText"/>
        <w:spacing w:line="360" w:lineRule="auto"/>
        <w:jc w:val="right"/>
        <w:rPr>
          <w:rFonts w:ascii="Palatino Linotype" w:hAnsi="Palatino Linotype"/>
        </w:rPr>
      </w:pPr>
      <w:r>
        <w:rPr>
          <w:rFonts w:ascii="Palatino Linotype" w:hAnsi="Palatino Linotype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85A19B" wp14:editId="3CA47859">
            <wp:simplePos x="1571625" y="1181100"/>
            <wp:positionH relativeFrom="margin">
              <wp:align>left</wp:align>
            </wp:positionH>
            <wp:positionV relativeFrom="margin">
              <wp:align>top</wp:align>
            </wp:positionV>
            <wp:extent cx="1819275" cy="27336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-1-hi-r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631" cy="27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04C">
        <w:rPr>
          <w:rFonts w:ascii="Palatino Linotype" w:hAnsi="Palatino Linotype"/>
        </w:rPr>
        <w:t xml:space="preserve">E-mail: </w:t>
      </w:r>
      <w:r w:rsidR="007C24B3">
        <w:rPr>
          <w:rFonts w:ascii="Palatino Linotype" w:hAnsi="Palatino Linotype"/>
        </w:rPr>
        <w:t>jocelyn@jocelyngreen</w:t>
      </w:r>
      <w:r w:rsidR="0097704C">
        <w:rPr>
          <w:rFonts w:ascii="Palatino Linotype" w:hAnsi="Palatino Linotype"/>
        </w:rPr>
        <w:t xml:space="preserve">.com </w:t>
      </w:r>
    </w:p>
    <w:p w14:paraId="5BDFBF58" w14:textId="41D69971" w:rsidR="0097704C" w:rsidRDefault="0097704C">
      <w:pPr>
        <w:pStyle w:val="PlainText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Web Site: www.</w:t>
      </w:r>
      <w:r w:rsidR="007C24B3">
        <w:rPr>
          <w:rFonts w:ascii="Palatino Linotype" w:hAnsi="Palatino Linotype"/>
        </w:rPr>
        <w:t>jocelyngreen</w:t>
      </w:r>
      <w:r>
        <w:rPr>
          <w:rFonts w:ascii="Palatino Linotype" w:hAnsi="Palatino Linotype"/>
        </w:rPr>
        <w:t xml:space="preserve">.com </w:t>
      </w:r>
    </w:p>
    <w:p w14:paraId="31BC77D3" w14:textId="77777777" w:rsidR="00910A1A" w:rsidRDefault="00910A1A" w:rsidP="00C26C28">
      <w:pPr>
        <w:pStyle w:val="PlainText"/>
        <w:rPr>
          <w:rFonts w:ascii="Palatino Linotype" w:hAnsi="Palatino Linotype"/>
          <w:b/>
        </w:rPr>
      </w:pPr>
    </w:p>
    <w:p w14:paraId="264D9FDD" w14:textId="77777777" w:rsidR="00893203" w:rsidRDefault="00893203" w:rsidP="00893203">
      <w:pPr>
        <w:pStyle w:val="PlainText"/>
        <w:jc w:val="right"/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>Literary Inquiries:</w:t>
      </w:r>
    </w:p>
    <w:p w14:paraId="0AFA9C55" w14:textId="49ADDA88" w:rsidR="0097704C" w:rsidRDefault="007C24B3" w:rsidP="00893203">
      <w:pPr>
        <w:pStyle w:val="PlainText"/>
        <w:spacing w:line="360" w:lineRule="auto"/>
        <w:jc w:val="right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>Tim Beals, Credo Communications</w:t>
      </w:r>
      <w:proofErr w:type="gramStart"/>
      <w:r>
        <w:rPr>
          <w:rFonts w:ascii="Palatino Linotype" w:hAnsi="Palatino Linotype"/>
        </w:rPr>
        <w:t>,</w:t>
      </w:r>
      <w:proofErr w:type="gramEnd"/>
      <w:r>
        <w:rPr>
          <w:rFonts w:ascii="Palatino Linotype" w:hAnsi="Palatino Linotype"/>
        </w:rPr>
        <w:br/>
        <w:t>timbeals@credocommunications.net</w:t>
      </w:r>
      <w:r w:rsidR="0097704C">
        <w:rPr>
          <w:rFonts w:ascii="Palatino Linotype" w:hAnsi="Palatino Linotype"/>
          <w:b/>
        </w:rPr>
        <w:t xml:space="preserve"> </w:t>
      </w:r>
    </w:p>
    <w:p w14:paraId="48172F2A" w14:textId="77777777" w:rsidR="0097704C" w:rsidRDefault="0097704C">
      <w:pPr>
        <w:pStyle w:val="PlainText"/>
        <w:spacing w:line="360" w:lineRule="auto"/>
        <w:jc w:val="right"/>
        <w:rPr>
          <w:rFonts w:ascii="Times New Roman" w:hAnsi="Times New Roman"/>
        </w:rPr>
      </w:pPr>
    </w:p>
    <w:p w14:paraId="00B8F0DF" w14:textId="20A48378" w:rsidR="007C24B3" w:rsidRDefault="007C24B3" w:rsidP="007C24B3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Jocelyn Green is the award-winning author of ten books, including fiction and nonfiction. </w:t>
      </w:r>
      <w:r w:rsidRPr="007C24B3">
        <w:rPr>
          <w:rFonts w:ascii="Times New Roman" w:hAnsi="Times New Roman"/>
          <w:sz w:val="24"/>
          <w:szCs w:val="24"/>
        </w:rPr>
        <w:t xml:space="preserve">A former military wife herself, she offers encouragement and hope to military wives worldwide through her </w:t>
      </w:r>
      <w:r w:rsidRPr="007C24B3">
        <w:rPr>
          <w:rFonts w:ascii="Times New Roman" w:hAnsi="Times New Roman"/>
          <w:i/>
          <w:sz w:val="24"/>
          <w:szCs w:val="24"/>
        </w:rPr>
        <w:t>Faith Deployed</w:t>
      </w:r>
      <w:r w:rsidRPr="007C24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books and </w:t>
      </w:r>
      <w:r w:rsidRPr="007C24B3">
        <w:rPr>
          <w:rFonts w:ascii="Times New Roman" w:hAnsi="Times New Roman"/>
          <w:i/>
          <w:sz w:val="24"/>
          <w:szCs w:val="24"/>
        </w:rPr>
        <w:t>The 5 Love Languages Military Edition</w:t>
      </w:r>
      <w:r>
        <w:rPr>
          <w:rFonts w:ascii="Times New Roman" w:hAnsi="Times New Roman"/>
          <w:sz w:val="24"/>
          <w:szCs w:val="24"/>
        </w:rPr>
        <w:t>, which she co-authored with best-selling author Dr. Gary Chapman</w:t>
      </w:r>
      <w:r w:rsidRPr="007C24B3">
        <w:rPr>
          <w:rFonts w:ascii="Times New Roman" w:hAnsi="Times New Roman"/>
          <w:sz w:val="24"/>
          <w:szCs w:val="24"/>
        </w:rPr>
        <w:t xml:space="preserve">. Her </w:t>
      </w:r>
      <w:r>
        <w:rPr>
          <w:rFonts w:ascii="Times New Roman" w:hAnsi="Times New Roman"/>
          <w:sz w:val="24"/>
          <w:szCs w:val="24"/>
        </w:rPr>
        <w:t xml:space="preserve">Civil War </w:t>
      </w:r>
      <w:r w:rsidRPr="007C24B3">
        <w:rPr>
          <w:rFonts w:ascii="Times New Roman" w:hAnsi="Times New Roman"/>
          <w:sz w:val="24"/>
          <w:szCs w:val="24"/>
        </w:rPr>
        <w:t>novels, inspired by real heroines on America’s home front, are marked by their historical integrity and gritty inspiration.</w:t>
      </w:r>
    </w:p>
    <w:p w14:paraId="4F377F60" w14:textId="77777777" w:rsidR="007C24B3" w:rsidRPr="007C24B3" w:rsidRDefault="007C24B3" w:rsidP="007C24B3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</w:p>
    <w:p w14:paraId="51FD500F" w14:textId="77777777" w:rsidR="007C24B3" w:rsidRDefault="007C24B3" w:rsidP="007C24B3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  <w:r w:rsidRPr="007C24B3">
        <w:rPr>
          <w:rFonts w:ascii="Times New Roman" w:hAnsi="Times New Roman"/>
          <w:sz w:val="24"/>
          <w:szCs w:val="24"/>
        </w:rPr>
        <w:t>Jocelyn graduated from Taylor University in Upland, Indiana, with a B.A. in English, concentration in writing. She is an active member of the Christian Authors Network, the Advanced Writers and Speakers Association, American Christian Fiction Writers, and the Military Writers Society of America.</w:t>
      </w:r>
    </w:p>
    <w:p w14:paraId="1F1E682F" w14:textId="77777777" w:rsidR="007C24B3" w:rsidRPr="007C24B3" w:rsidRDefault="007C24B3" w:rsidP="007C24B3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</w:p>
    <w:p w14:paraId="44B33130" w14:textId="247FA05B" w:rsidR="007C24B3" w:rsidRDefault="007C24B3" w:rsidP="007C24B3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  <w:r w:rsidRPr="007C24B3">
        <w:rPr>
          <w:rFonts w:ascii="Times New Roman" w:hAnsi="Times New Roman"/>
          <w:sz w:val="24"/>
          <w:szCs w:val="24"/>
        </w:rPr>
        <w:t xml:space="preserve">She loves Mexican food, Broadway musicals, </w:t>
      </w:r>
      <w:proofErr w:type="spellStart"/>
      <w:r w:rsidRPr="007C24B3">
        <w:rPr>
          <w:rFonts w:ascii="Times New Roman" w:hAnsi="Times New Roman"/>
          <w:sz w:val="24"/>
          <w:szCs w:val="24"/>
        </w:rPr>
        <w:t>Toblerone</w:t>
      </w:r>
      <w:proofErr w:type="spellEnd"/>
      <w:r w:rsidRPr="007C24B3">
        <w:rPr>
          <w:rFonts w:ascii="Times New Roman" w:hAnsi="Times New Roman"/>
          <w:sz w:val="24"/>
          <w:szCs w:val="24"/>
        </w:rPr>
        <w:t xml:space="preserve"> chocolate bars, the color red, and reading on her patio. Jocelyn lives with her husband Rob and two small children in Cedar Falls, Iowa. Visit her at </w:t>
      </w:r>
      <w:hyperlink r:id="rId10" w:history="1">
        <w:r w:rsidRPr="00756DCA">
          <w:rPr>
            <w:rStyle w:val="Hyperlink"/>
            <w:rFonts w:ascii="Times New Roman" w:hAnsi="Times New Roman"/>
            <w:sz w:val="24"/>
            <w:szCs w:val="24"/>
          </w:rPr>
          <w:t>www.jocelyngreen.com</w:t>
        </w:r>
      </w:hyperlink>
      <w:r w:rsidRPr="007C24B3">
        <w:rPr>
          <w:rFonts w:ascii="Times New Roman" w:hAnsi="Times New Roman"/>
          <w:sz w:val="24"/>
          <w:szCs w:val="24"/>
        </w:rPr>
        <w:t>.</w:t>
      </w:r>
    </w:p>
    <w:p w14:paraId="6254537B" w14:textId="77777777" w:rsidR="007C24B3" w:rsidRDefault="007C24B3" w:rsidP="007C24B3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A256BE8" w14:textId="1B4E6F6F" w:rsidR="000932EE" w:rsidRPr="00A87EBC" w:rsidRDefault="00177457" w:rsidP="007C24B3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Media</w:t>
      </w:r>
      <w:r w:rsidR="000E003A">
        <w:rPr>
          <w:rFonts w:ascii="Times New Roman" w:hAnsi="Times New Roman"/>
          <w:b/>
          <w:sz w:val="24"/>
          <w:szCs w:val="24"/>
        </w:rPr>
        <w:t xml:space="preserve"> Highlights</w:t>
      </w:r>
    </w:p>
    <w:p w14:paraId="68A9856F" w14:textId="2B15C533" w:rsidR="000932EE" w:rsidRPr="00A87EBC" w:rsidRDefault="00177457" w:rsidP="000932EE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Radio</w:t>
      </w:r>
      <w:r w:rsidR="000E003A">
        <w:rPr>
          <w:rFonts w:ascii="Times New Roman" w:hAnsi="Times New Roman"/>
          <w:b/>
          <w:sz w:val="24"/>
          <w:szCs w:val="24"/>
        </w:rPr>
        <w:t>:</w:t>
      </w:r>
    </w:p>
    <w:p w14:paraId="4A32FC6B" w14:textId="08631BF9" w:rsidR="000932EE" w:rsidRPr="00177457" w:rsidRDefault="00177457" w:rsidP="000932EE">
      <w:pPr>
        <w:pStyle w:val="PlainText"/>
        <w:rPr>
          <w:rFonts w:ascii="Times New Roman" w:hAnsi="Times New Roman"/>
          <w:sz w:val="24"/>
          <w:szCs w:val="24"/>
        </w:rPr>
      </w:pPr>
      <w:r w:rsidRPr="00177457">
        <w:rPr>
          <w:rFonts w:ascii="Times New Roman" w:hAnsi="Times New Roman"/>
          <w:sz w:val="24"/>
          <w:szCs w:val="24"/>
        </w:rPr>
        <w:t>Jocelyn</w:t>
      </w:r>
      <w:r>
        <w:rPr>
          <w:rFonts w:ascii="Times New Roman" w:hAnsi="Times New Roman"/>
          <w:sz w:val="24"/>
          <w:szCs w:val="24"/>
        </w:rPr>
        <w:t xml:space="preserve"> has been a guest on the Focus on the Family Jim Daly Show, Building Relationships with Gary Chapman, Midday Connection, Chris </w:t>
      </w:r>
      <w:proofErr w:type="spellStart"/>
      <w:r>
        <w:rPr>
          <w:rFonts w:ascii="Times New Roman" w:hAnsi="Times New Roman"/>
          <w:sz w:val="24"/>
          <w:szCs w:val="24"/>
        </w:rPr>
        <w:t>Fabry</w:t>
      </w:r>
      <w:proofErr w:type="spellEnd"/>
      <w:r>
        <w:rPr>
          <w:rFonts w:ascii="Times New Roman" w:hAnsi="Times New Roman"/>
          <w:sz w:val="24"/>
          <w:szCs w:val="24"/>
        </w:rPr>
        <w:t xml:space="preserve"> Live, Family Life Today, and more.</w:t>
      </w:r>
    </w:p>
    <w:p w14:paraId="7351FBD9" w14:textId="778C11BF" w:rsidR="000932EE" w:rsidRPr="000E003A" w:rsidRDefault="000932EE" w:rsidP="000932EE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 w:rsidRPr="000E003A">
        <w:rPr>
          <w:rFonts w:ascii="Times New Roman" w:hAnsi="Times New Roman"/>
          <w:b/>
          <w:sz w:val="24"/>
          <w:szCs w:val="24"/>
        </w:rPr>
        <w:lastRenderedPageBreak/>
        <w:t>Books</w:t>
      </w:r>
      <w:r w:rsidR="000E003A">
        <w:rPr>
          <w:rFonts w:ascii="Times New Roman" w:hAnsi="Times New Roman"/>
          <w:b/>
          <w:sz w:val="24"/>
          <w:szCs w:val="24"/>
        </w:rPr>
        <w:t>:</w:t>
      </w:r>
    </w:p>
    <w:p w14:paraId="2B37A14E" w14:textId="7F511BAE" w:rsidR="000932EE" w:rsidRPr="000E003A" w:rsidRDefault="000932EE" w:rsidP="000932EE">
      <w:pPr>
        <w:pStyle w:val="PlainText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 xml:space="preserve">In addition to contributions to </w:t>
      </w:r>
      <w:r w:rsidR="005C732F" w:rsidRPr="000E003A">
        <w:rPr>
          <w:rFonts w:ascii="Times New Roman" w:hAnsi="Times New Roman"/>
          <w:sz w:val="24"/>
          <w:szCs w:val="24"/>
        </w:rPr>
        <w:t xml:space="preserve">the books </w:t>
      </w:r>
      <w:r w:rsidR="005C732F" w:rsidRPr="000E003A">
        <w:rPr>
          <w:rFonts w:ascii="Times New Roman" w:hAnsi="Times New Roman"/>
          <w:i/>
          <w:sz w:val="24"/>
          <w:szCs w:val="24"/>
        </w:rPr>
        <w:t xml:space="preserve">Stories </w:t>
      </w:r>
      <w:proofErr w:type="gramStart"/>
      <w:r w:rsidR="005C732F" w:rsidRPr="000E003A">
        <w:rPr>
          <w:rFonts w:ascii="Times New Roman" w:hAnsi="Times New Roman"/>
          <w:i/>
          <w:sz w:val="24"/>
          <w:szCs w:val="24"/>
        </w:rPr>
        <w:t>Around</w:t>
      </w:r>
      <w:proofErr w:type="gramEnd"/>
      <w:r w:rsidR="005C732F" w:rsidRPr="000E003A">
        <w:rPr>
          <w:rFonts w:ascii="Times New Roman" w:hAnsi="Times New Roman"/>
          <w:i/>
          <w:sz w:val="24"/>
          <w:szCs w:val="24"/>
        </w:rPr>
        <w:t xml:space="preserve"> the Table,</w:t>
      </w:r>
      <w:r w:rsidR="005C732F" w:rsidRPr="000E003A">
        <w:rPr>
          <w:rFonts w:ascii="Times New Roman" w:hAnsi="Times New Roman"/>
          <w:sz w:val="24"/>
          <w:szCs w:val="24"/>
        </w:rPr>
        <w:t xml:space="preserve"> and </w:t>
      </w:r>
      <w:r w:rsidR="005C732F" w:rsidRPr="000E003A">
        <w:rPr>
          <w:rFonts w:ascii="Times New Roman" w:hAnsi="Times New Roman"/>
          <w:i/>
          <w:sz w:val="24"/>
          <w:szCs w:val="24"/>
        </w:rPr>
        <w:t>1001 Things to Love About Military Life</w:t>
      </w:r>
      <w:r w:rsidR="005C732F" w:rsidRPr="000E003A">
        <w:rPr>
          <w:rFonts w:ascii="Times New Roman" w:hAnsi="Times New Roman"/>
          <w:sz w:val="24"/>
          <w:szCs w:val="24"/>
        </w:rPr>
        <w:t xml:space="preserve">, and </w:t>
      </w:r>
      <w:r w:rsidR="005C732F" w:rsidRPr="000E003A">
        <w:rPr>
          <w:rFonts w:ascii="Times New Roman" w:hAnsi="Times New Roman"/>
          <w:i/>
          <w:sz w:val="24"/>
          <w:szCs w:val="24"/>
        </w:rPr>
        <w:t>Heroes at Home</w:t>
      </w:r>
      <w:r w:rsidRPr="000E003A">
        <w:rPr>
          <w:rFonts w:ascii="Times New Roman" w:hAnsi="Times New Roman"/>
          <w:sz w:val="24"/>
          <w:szCs w:val="24"/>
        </w:rPr>
        <w:t>, she has authored the following book titles:</w:t>
      </w:r>
    </w:p>
    <w:p w14:paraId="1033EF5A" w14:textId="77DA3ACC" w:rsidR="000932EE" w:rsidRPr="000E003A" w:rsidRDefault="000932EE" w:rsidP="000932EE">
      <w:pPr>
        <w:pStyle w:val="PlainText"/>
        <w:numPr>
          <w:ilvl w:val="12"/>
          <w:numId w:val="0"/>
        </w:numPr>
        <w:ind w:left="432" w:hanging="432"/>
        <w:rPr>
          <w:rFonts w:ascii="Times New Roman" w:hAnsi="Times New Roman"/>
          <w:i/>
          <w:sz w:val="24"/>
          <w:szCs w:val="24"/>
        </w:rPr>
      </w:pPr>
    </w:p>
    <w:p w14:paraId="06E19A79" w14:textId="2FAF1D66" w:rsidR="00E83D45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Spy of Richmond</w:t>
      </w:r>
      <w:r w:rsidR="00E83D45" w:rsidRPr="000E003A">
        <w:rPr>
          <w:rFonts w:ascii="Times New Roman" w:hAnsi="Times New Roman"/>
          <w:i/>
          <w:sz w:val="24"/>
          <w:szCs w:val="24"/>
        </w:rPr>
        <w:t xml:space="preserve"> </w:t>
      </w:r>
      <w:r w:rsidR="00E83D45" w:rsidRPr="000E003A">
        <w:rPr>
          <w:rFonts w:ascii="Times New Roman" w:hAnsi="Times New Roman"/>
          <w:sz w:val="24"/>
          <w:szCs w:val="24"/>
        </w:rPr>
        <w:t>(</w:t>
      </w:r>
      <w:proofErr w:type="spellStart"/>
      <w:r w:rsidRPr="000E003A">
        <w:rPr>
          <w:rFonts w:ascii="Times New Roman" w:hAnsi="Times New Roman"/>
          <w:sz w:val="24"/>
          <w:szCs w:val="24"/>
        </w:rPr>
        <w:t>RiverNorth</w:t>
      </w:r>
      <w:proofErr w:type="spellEnd"/>
      <w:r w:rsidRPr="000E003A">
        <w:rPr>
          <w:rFonts w:ascii="Times New Roman" w:hAnsi="Times New Roman"/>
          <w:sz w:val="24"/>
          <w:szCs w:val="24"/>
        </w:rPr>
        <w:t xml:space="preserve"> Fiction,</w:t>
      </w:r>
      <w:r w:rsidR="00E83D45" w:rsidRPr="000E003A">
        <w:rPr>
          <w:rFonts w:ascii="Times New Roman" w:hAnsi="Times New Roman"/>
          <w:sz w:val="24"/>
          <w:szCs w:val="24"/>
        </w:rPr>
        <w:t xml:space="preserve"> 201</w:t>
      </w:r>
      <w:r w:rsidRPr="000E003A">
        <w:rPr>
          <w:rFonts w:ascii="Times New Roman" w:hAnsi="Times New Roman"/>
          <w:sz w:val="24"/>
          <w:szCs w:val="24"/>
        </w:rPr>
        <w:t>5</w:t>
      </w:r>
      <w:r w:rsidR="00E83D45" w:rsidRPr="000E003A">
        <w:rPr>
          <w:rFonts w:ascii="Times New Roman" w:hAnsi="Times New Roman"/>
          <w:sz w:val="24"/>
          <w:szCs w:val="24"/>
        </w:rPr>
        <w:t>)</w:t>
      </w:r>
    </w:p>
    <w:p w14:paraId="79A88C69" w14:textId="637F01E2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Yankee in Atlanta (</w:t>
      </w:r>
      <w:r w:rsidRPr="000E003A">
        <w:rPr>
          <w:rFonts w:ascii="Times New Roman" w:hAnsi="Times New Roman"/>
          <w:sz w:val="24"/>
          <w:szCs w:val="24"/>
        </w:rPr>
        <w:t>(</w:t>
      </w:r>
      <w:proofErr w:type="spellStart"/>
      <w:r w:rsidRPr="000E003A">
        <w:rPr>
          <w:rFonts w:ascii="Times New Roman" w:hAnsi="Times New Roman"/>
          <w:sz w:val="24"/>
          <w:szCs w:val="24"/>
        </w:rPr>
        <w:t>RiverNorth</w:t>
      </w:r>
      <w:proofErr w:type="spellEnd"/>
      <w:r w:rsidRPr="000E003A">
        <w:rPr>
          <w:rFonts w:ascii="Times New Roman" w:hAnsi="Times New Roman"/>
          <w:sz w:val="24"/>
          <w:szCs w:val="24"/>
        </w:rPr>
        <w:t xml:space="preserve"> Fiction, 2014)</w:t>
      </w:r>
    </w:p>
    <w:p w14:paraId="33720425" w14:textId="395A5A77" w:rsidR="00B367CA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Widow of Gettysburg </w:t>
      </w:r>
      <w:r w:rsidRPr="000E003A">
        <w:rPr>
          <w:rFonts w:ascii="Times New Roman" w:hAnsi="Times New Roman"/>
          <w:sz w:val="24"/>
          <w:szCs w:val="24"/>
        </w:rPr>
        <w:t>(</w:t>
      </w:r>
      <w:proofErr w:type="spellStart"/>
      <w:r w:rsidRPr="000E003A">
        <w:rPr>
          <w:rFonts w:ascii="Times New Roman" w:hAnsi="Times New Roman"/>
          <w:sz w:val="24"/>
          <w:szCs w:val="24"/>
        </w:rPr>
        <w:t>RiverNorth</w:t>
      </w:r>
      <w:proofErr w:type="spellEnd"/>
      <w:r w:rsidRPr="000E003A">
        <w:rPr>
          <w:rFonts w:ascii="Times New Roman" w:hAnsi="Times New Roman"/>
          <w:sz w:val="24"/>
          <w:szCs w:val="24"/>
        </w:rPr>
        <w:t xml:space="preserve"> Fiction, 2013)</w:t>
      </w:r>
    </w:p>
    <w:p w14:paraId="6378C59D" w14:textId="2B41F685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The 5 Love Languages Military Edition</w:t>
      </w:r>
      <w:r w:rsidRPr="000E003A">
        <w:rPr>
          <w:rFonts w:ascii="Times New Roman" w:hAnsi="Times New Roman"/>
          <w:sz w:val="24"/>
          <w:szCs w:val="24"/>
        </w:rPr>
        <w:t xml:space="preserve"> with Dr. Gary Chapman (Northfield Publishing, 2013)</w:t>
      </w:r>
    </w:p>
    <w:p w14:paraId="3815DEFA" w14:textId="61DC821F" w:rsidR="00B367CA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Wedded to War </w:t>
      </w:r>
      <w:r w:rsidRPr="000E003A">
        <w:rPr>
          <w:rFonts w:ascii="Times New Roman" w:hAnsi="Times New Roman"/>
          <w:sz w:val="24"/>
          <w:szCs w:val="24"/>
        </w:rPr>
        <w:t>(</w:t>
      </w:r>
      <w:proofErr w:type="spellStart"/>
      <w:r w:rsidRPr="000E003A">
        <w:rPr>
          <w:rFonts w:ascii="Times New Roman" w:hAnsi="Times New Roman"/>
          <w:sz w:val="24"/>
          <w:szCs w:val="24"/>
        </w:rPr>
        <w:t>RiverNorth</w:t>
      </w:r>
      <w:proofErr w:type="spellEnd"/>
      <w:r w:rsidRPr="000E003A">
        <w:rPr>
          <w:rFonts w:ascii="Times New Roman" w:hAnsi="Times New Roman"/>
          <w:sz w:val="24"/>
          <w:szCs w:val="24"/>
        </w:rPr>
        <w:t xml:space="preserve"> Fiction, 2012)</w:t>
      </w:r>
    </w:p>
    <w:p w14:paraId="1C9B2808" w14:textId="4991E0AA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Military Wives’ New Testament with Psalms &amp; Proverbs (</w:t>
      </w:r>
      <w:r w:rsidR="00DA0970">
        <w:rPr>
          <w:rFonts w:ascii="Times New Roman" w:hAnsi="Times New Roman"/>
          <w:i/>
          <w:sz w:val="24"/>
          <w:szCs w:val="24"/>
        </w:rPr>
        <w:t>HarperCollins/</w:t>
      </w:r>
      <w:r w:rsidRPr="000E003A">
        <w:rPr>
          <w:rFonts w:ascii="Times New Roman" w:hAnsi="Times New Roman"/>
          <w:sz w:val="24"/>
          <w:szCs w:val="24"/>
        </w:rPr>
        <w:t>Zondervan, 2012)</w:t>
      </w:r>
    </w:p>
    <w:p w14:paraId="0FAC7B9E" w14:textId="26D6A15E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Stories of Faith and Courage from the Home Front </w:t>
      </w:r>
      <w:r w:rsidRPr="000E003A">
        <w:rPr>
          <w:rFonts w:ascii="Times New Roman" w:hAnsi="Times New Roman"/>
          <w:sz w:val="24"/>
          <w:szCs w:val="24"/>
        </w:rPr>
        <w:t>with Karen Whiting (AMG Publishers, 2012)</w:t>
      </w:r>
    </w:p>
    <w:p w14:paraId="63F889EA" w14:textId="7054D0B3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Faith Deployed . . . Again: More Daily Encouragement for Military Wives </w:t>
      </w:r>
      <w:r w:rsidRPr="000E003A">
        <w:rPr>
          <w:rFonts w:ascii="Times New Roman" w:hAnsi="Times New Roman"/>
          <w:sz w:val="24"/>
          <w:szCs w:val="24"/>
        </w:rPr>
        <w:t>(Moody Publishers, 2011)</w:t>
      </w:r>
    </w:p>
    <w:p w14:paraId="0A0EAECE" w14:textId="62C73797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Stories of Faith and Courage from the War in Iraq &amp; Afghanistan</w:t>
      </w:r>
      <w:r w:rsidRPr="000E003A">
        <w:rPr>
          <w:rFonts w:ascii="Times New Roman" w:hAnsi="Times New Roman"/>
          <w:sz w:val="24"/>
          <w:szCs w:val="24"/>
        </w:rPr>
        <w:t xml:space="preserve"> with Jane Cook and John </w:t>
      </w:r>
      <w:proofErr w:type="spellStart"/>
      <w:r w:rsidRPr="000E003A">
        <w:rPr>
          <w:rFonts w:ascii="Times New Roman" w:hAnsi="Times New Roman"/>
          <w:sz w:val="24"/>
          <w:szCs w:val="24"/>
        </w:rPr>
        <w:t>Croushorn</w:t>
      </w:r>
      <w:proofErr w:type="spellEnd"/>
      <w:r w:rsidRPr="000E003A">
        <w:rPr>
          <w:rFonts w:ascii="Times New Roman" w:hAnsi="Times New Roman"/>
          <w:sz w:val="24"/>
          <w:szCs w:val="24"/>
        </w:rPr>
        <w:t xml:space="preserve"> AMG Publishers, 2009)</w:t>
      </w:r>
    </w:p>
    <w:p w14:paraId="12F96832" w14:textId="114A6F85" w:rsidR="005C732F" w:rsidRPr="000E003A" w:rsidRDefault="005C732F" w:rsidP="000932EE">
      <w:pPr>
        <w:pStyle w:val="PlainTex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ind w:hanging="432"/>
        <w:textAlignment w:val="baseline"/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Faith Deployed: Daily Encouragement for Military Wives </w:t>
      </w:r>
      <w:r w:rsidRPr="000E003A">
        <w:rPr>
          <w:rFonts w:ascii="Times New Roman" w:hAnsi="Times New Roman"/>
          <w:sz w:val="24"/>
          <w:szCs w:val="24"/>
        </w:rPr>
        <w:t>(Moody Publishers, 2008)</w:t>
      </w:r>
    </w:p>
    <w:p w14:paraId="02B7AE25" w14:textId="77777777" w:rsidR="000932EE" w:rsidRPr="00A87EBC" w:rsidRDefault="000932EE" w:rsidP="000932EE">
      <w:pPr>
        <w:pStyle w:val="PlainText"/>
        <w:spacing w:line="360" w:lineRule="auto"/>
        <w:ind w:left="480"/>
        <w:rPr>
          <w:rFonts w:ascii="Times New Roman" w:hAnsi="Times New Roman"/>
          <w:b/>
          <w:sz w:val="24"/>
          <w:szCs w:val="24"/>
        </w:rPr>
      </w:pPr>
    </w:p>
    <w:p w14:paraId="5BA071D8" w14:textId="51B4ED4A" w:rsidR="000932EE" w:rsidRPr="000E003A" w:rsidRDefault="005C732F" w:rsidP="000932EE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 w:rsidRPr="000E003A">
        <w:rPr>
          <w:rFonts w:ascii="Times New Roman" w:hAnsi="Times New Roman"/>
          <w:b/>
          <w:sz w:val="24"/>
          <w:szCs w:val="24"/>
        </w:rPr>
        <w:t>Magazine Work includes:</w:t>
      </w:r>
    </w:p>
    <w:p w14:paraId="7FD49352" w14:textId="43E5A4AE" w:rsidR="000932EE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Christianity Today</w:t>
      </w:r>
    </w:p>
    <w:p w14:paraId="0EE35FFA" w14:textId="742D281E" w:rsidR="005C732F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Thriving Family</w:t>
      </w:r>
    </w:p>
    <w:p w14:paraId="233E5938" w14:textId="335D871C" w:rsidR="001A7C75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 xml:space="preserve">Publix </w:t>
      </w:r>
      <w:proofErr w:type="spellStart"/>
      <w:r w:rsidRPr="000E003A">
        <w:rPr>
          <w:rFonts w:ascii="Times New Roman" w:hAnsi="Times New Roman"/>
          <w:i/>
          <w:sz w:val="24"/>
          <w:szCs w:val="24"/>
        </w:rPr>
        <w:t>FamilyStyle</w:t>
      </w:r>
      <w:proofErr w:type="spellEnd"/>
    </w:p>
    <w:p w14:paraId="29F1913C" w14:textId="26150E9F" w:rsidR="001A7C75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Nestle Very Best Kids</w:t>
      </w:r>
    </w:p>
    <w:p w14:paraId="5BEB7D27" w14:textId="69837AC2" w:rsidR="005C732F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Today’s Christian</w:t>
      </w:r>
    </w:p>
    <w:p w14:paraId="267ECCCC" w14:textId="265CE4E9" w:rsidR="005C732F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Christian Communicator</w:t>
      </w:r>
    </w:p>
    <w:p w14:paraId="74095DB5" w14:textId="61B7E003" w:rsidR="005C732F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Command Magazine</w:t>
      </w:r>
    </w:p>
    <w:p w14:paraId="6619AF53" w14:textId="218B0C9C" w:rsidR="005C732F" w:rsidRPr="000E003A" w:rsidRDefault="005C732F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Today’s Pentecostal Evangel</w:t>
      </w:r>
    </w:p>
    <w:p w14:paraId="461EAACB" w14:textId="7A1D88AA" w:rsidR="005C732F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Ignite Your Faith</w:t>
      </w:r>
    </w:p>
    <w:p w14:paraId="10DEAE40" w14:textId="49CF817A" w:rsidR="001A7C75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proofErr w:type="spellStart"/>
      <w:r w:rsidRPr="000E003A">
        <w:rPr>
          <w:rFonts w:ascii="Times New Roman" w:hAnsi="Times New Roman"/>
          <w:i/>
          <w:sz w:val="24"/>
          <w:szCs w:val="24"/>
        </w:rPr>
        <w:t>BestSemester</w:t>
      </w:r>
      <w:proofErr w:type="spellEnd"/>
      <w:r w:rsidRPr="000E003A">
        <w:rPr>
          <w:rFonts w:ascii="Times New Roman" w:hAnsi="Times New Roman"/>
          <w:i/>
          <w:sz w:val="24"/>
          <w:szCs w:val="24"/>
        </w:rPr>
        <w:t xml:space="preserve"> Magazine</w:t>
      </w:r>
    </w:p>
    <w:p w14:paraId="5E1581B3" w14:textId="540A1414" w:rsidR="001A7C75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Baptist Bulletin</w:t>
      </w:r>
    </w:p>
    <w:p w14:paraId="602FC250" w14:textId="77777777" w:rsidR="001A7C75" w:rsidRPr="000E003A" w:rsidRDefault="001A7C75" w:rsidP="001A7C75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proofErr w:type="spellStart"/>
      <w:r w:rsidRPr="000E003A">
        <w:rPr>
          <w:rFonts w:ascii="Times New Roman" w:hAnsi="Times New Roman"/>
          <w:i/>
          <w:sz w:val="24"/>
          <w:szCs w:val="24"/>
        </w:rPr>
        <w:t>InSite</w:t>
      </w:r>
      <w:proofErr w:type="spellEnd"/>
    </w:p>
    <w:p w14:paraId="5A10DD63" w14:textId="38A6EFF3" w:rsidR="001A7C75" w:rsidRPr="000E003A" w:rsidRDefault="001A7C75" w:rsidP="000932EE">
      <w:pPr>
        <w:pStyle w:val="PlainText"/>
        <w:numPr>
          <w:ilvl w:val="0"/>
          <w:numId w:val="20"/>
        </w:numPr>
        <w:rPr>
          <w:rFonts w:ascii="Times New Roman" w:hAnsi="Times New Roman"/>
          <w:i/>
          <w:sz w:val="24"/>
          <w:szCs w:val="24"/>
        </w:rPr>
      </w:pPr>
      <w:r w:rsidRPr="000E003A">
        <w:rPr>
          <w:rFonts w:ascii="Times New Roman" w:hAnsi="Times New Roman"/>
          <w:i/>
          <w:sz w:val="24"/>
          <w:szCs w:val="24"/>
        </w:rPr>
        <w:t>EFCA Today</w:t>
      </w:r>
    </w:p>
    <w:p w14:paraId="63A78D7D" w14:textId="77777777" w:rsidR="00DB6C6A" w:rsidRDefault="00DB6C6A" w:rsidP="000932EE">
      <w:pPr>
        <w:pStyle w:val="PlainText"/>
        <w:rPr>
          <w:rFonts w:ascii="Times New Roman" w:hAnsi="Times New Roman"/>
          <w:b/>
          <w:sz w:val="24"/>
          <w:szCs w:val="24"/>
        </w:rPr>
      </w:pPr>
    </w:p>
    <w:p w14:paraId="3B0AD89C" w14:textId="77777777" w:rsidR="000932EE" w:rsidRDefault="000932EE" w:rsidP="000932EE">
      <w:pPr>
        <w:pStyle w:val="PlainText"/>
        <w:spacing w:line="360" w:lineRule="auto"/>
        <w:rPr>
          <w:rFonts w:ascii="Times New Roman" w:hAnsi="Times New Roman"/>
          <w:b/>
          <w:sz w:val="22"/>
          <w:szCs w:val="22"/>
        </w:rPr>
      </w:pPr>
    </w:p>
    <w:p w14:paraId="2A24A673" w14:textId="56153142" w:rsidR="000932EE" w:rsidRPr="00A87EBC" w:rsidRDefault="001A7C75" w:rsidP="000932EE">
      <w:pPr>
        <w:pStyle w:val="PlainText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Awards:</w:t>
      </w:r>
    </w:p>
    <w:p w14:paraId="184F8F9D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2014 Silver Medal, Military Writers Society of America (historical fiction category):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Widow of Gettysburg</w:t>
      </w:r>
    </w:p>
    <w:p w14:paraId="3F453767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2013 Gold Medal, Military Writers Society of America (historical fiction category):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Wedded to War</w:t>
      </w:r>
    </w:p>
    <w:p w14:paraId="5D6B3B30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2013 Gold Medal, Military Writers Society of America (spiritual category):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Stories of Faith and Courage from the Home Front</w:t>
      </w:r>
    </w:p>
    <w:p w14:paraId="75CA994B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lastRenderedPageBreak/>
        <w:t>2013 Christy Award Finalist (First Novel and Historical categories):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Wedded to War</w:t>
      </w:r>
    </w:p>
    <w:p w14:paraId="7867D1EC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 xml:space="preserve">2013 Inspirational Readers Choice Award (women’s fiction), Third </w:t>
      </w:r>
      <w:proofErr w:type="spellStart"/>
      <w:r w:rsidRPr="001A7C75">
        <w:rPr>
          <w:color w:val="000000"/>
          <w:sz w:val="24"/>
          <w:szCs w:val="24"/>
        </w:rPr>
        <w:t>Place: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Wedded</w:t>
      </w:r>
      <w:proofErr w:type="spellEnd"/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 xml:space="preserve"> to War</w:t>
      </w:r>
    </w:p>
    <w:p w14:paraId="41ED385B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2013 Golden Scroll Award (nonfiction category), Advanced Writers &amp; Speakers Association: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Stories of Faith and Courage on the Home Front</w:t>
      </w:r>
    </w:p>
    <w:p w14:paraId="4497CB02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2012 Gold Medal Winner, Branson Stars &amp; Flags Awards (Inspirational category):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Faith Deployed…Again</w:t>
      </w:r>
    </w:p>
    <w:p w14:paraId="0E53DE4D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2012 Silver Medal Winner, Military Writers Society of America (Spiritual/Religious category):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Faith Deployed…Again</w:t>
      </w:r>
    </w:p>
    <w:p w14:paraId="4283E9E4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2012 Selah Award (Inspiration &amp; Gift category): 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Faith Deployed…Again</w:t>
      </w:r>
    </w:p>
    <w:p w14:paraId="59B0B953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2010 Gold Medal Winner, Military Writers Society of America (Inspirational category):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 Stories of Faith and Courage from the War in Iraq &amp; Afghanistan</w:t>
      </w:r>
    </w:p>
    <w:p w14:paraId="6BC29BC3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2010 Bronze Medal Winner, Military Writers Society of America (Inspirational category):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 Faith Deployed</w:t>
      </w:r>
    </w:p>
    <w:p w14:paraId="23DE7649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2010 Silver Medal Winner, Branson Stars &amp; Flags Book Awards (Inspirational category):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 Stories of Faith and Courage from the War in Iraq &amp; Afghanistan</w:t>
      </w:r>
    </w:p>
    <w:p w14:paraId="286C9E78" w14:textId="77777777" w:rsidR="001A7C75" w:rsidRPr="001A7C75" w:rsidRDefault="001A7C75" w:rsidP="001A7C75">
      <w:pPr>
        <w:numPr>
          <w:ilvl w:val="0"/>
          <w:numId w:val="17"/>
        </w:numPr>
        <w:spacing w:line="300" w:lineRule="atLeast"/>
        <w:textAlignment w:val="baseline"/>
        <w:rPr>
          <w:color w:val="000000"/>
          <w:sz w:val="24"/>
          <w:szCs w:val="24"/>
        </w:rPr>
      </w:pPr>
      <w:r w:rsidRPr="001A7C75">
        <w:rPr>
          <w:color w:val="000000"/>
          <w:sz w:val="24"/>
          <w:szCs w:val="24"/>
        </w:rPr>
        <w:t>2010 Bronze Medal Winner, Branson Stars &amp; Flags Book Awards (Inspirational category):</w:t>
      </w:r>
      <w:r w:rsidRPr="001A7C75">
        <w:rPr>
          <w:i/>
          <w:iCs/>
          <w:color w:val="000000"/>
          <w:sz w:val="24"/>
          <w:szCs w:val="24"/>
          <w:bdr w:val="none" w:sz="0" w:space="0" w:color="auto" w:frame="1"/>
        </w:rPr>
        <w:t> Faith Deployed</w:t>
      </w:r>
    </w:p>
    <w:p w14:paraId="5CBB0A11" w14:textId="5A2B034D" w:rsidR="000932EE" w:rsidRPr="001A7C75" w:rsidRDefault="001A7C75" w:rsidP="001A7C75">
      <w:pPr>
        <w:pStyle w:val="PlainText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2010 First Place, Higher Goals in Christian Journalism Award (Freelance Article category) for “Married to the Military” in </w:t>
      </w:r>
      <w:r w:rsidRPr="001A7C75">
        <w:rPr>
          <w:rFonts w:ascii="Times New Roman" w:hAnsi="Times New Roman"/>
          <w:i/>
          <w:sz w:val="24"/>
          <w:szCs w:val="24"/>
        </w:rPr>
        <w:t>Pentecostal Evangel</w:t>
      </w:r>
    </w:p>
    <w:p w14:paraId="3F2A982F" w14:textId="14C9BEFF" w:rsidR="001A7C75" w:rsidRPr="00A87EBC" w:rsidRDefault="00956605" w:rsidP="001A7C75">
      <w:pPr>
        <w:pStyle w:val="PlainText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2009 Third Place, Higher Goals Award (Best Blog category) for the blog Faith Deployed: Spiritual Support for Military Wives</w:t>
      </w:r>
    </w:p>
    <w:p w14:paraId="3DAC0FBC" w14:textId="77777777" w:rsidR="001A7C75" w:rsidRDefault="000932EE" w:rsidP="000932EE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87EBC">
        <w:rPr>
          <w:rFonts w:ascii="Times New Roman" w:hAnsi="Times New Roman"/>
          <w:b/>
          <w:sz w:val="24"/>
          <w:szCs w:val="24"/>
        </w:rPr>
        <w:t xml:space="preserve"> </w:t>
      </w:r>
    </w:p>
    <w:p w14:paraId="0E7E1A00" w14:textId="6582A2FC" w:rsidR="000932EE" w:rsidRPr="000E003A" w:rsidRDefault="000932EE" w:rsidP="000932EE">
      <w:pPr>
        <w:pStyle w:val="PlainText"/>
        <w:spacing w:line="360" w:lineRule="auto"/>
        <w:rPr>
          <w:rFonts w:ascii="Times New Roman" w:hAnsi="Times New Roman"/>
          <w:b/>
          <w:sz w:val="24"/>
          <w:szCs w:val="24"/>
        </w:rPr>
      </w:pPr>
      <w:r w:rsidRPr="000E003A">
        <w:rPr>
          <w:rFonts w:ascii="Times New Roman" w:hAnsi="Times New Roman"/>
          <w:b/>
          <w:sz w:val="24"/>
          <w:szCs w:val="24"/>
        </w:rPr>
        <w:t>Speaking</w:t>
      </w:r>
      <w:r w:rsidR="000E003A">
        <w:rPr>
          <w:rFonts w:ascii="Times New Roman" w:hAnsi="Times New Roman"/>
          <w:b/>
          <w:sz w:val="24"/>
          <w:szCs w:val="24"/>
        </w:rPr>
        <w:t>:</w:t>
      </w:r>
    </w:p>
    <w:p w14:paraId="16B83417" w14:textId="1DAB0DE3" w:rsidR="00B367CA" w:rsidRPr="000E003A" w:rsidRDefault="00956605" w:rsidP="000932EE">
      <w:pPr>
        <w:pStyle w:val="PlainText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Has presented on Civil War topics in Gettysburg, Pennsylvania; Atlanta, Georgia; and various Iowa locations</w:t>
      </w:r>
    </w:p>
    <w:p w14:paraId="3AB5C128" w14:textId="0A726FAF" w:rsidR="00956605" w:rsidRPr="000E003A" w:rsidRDefault="00956605" w:rsidP="000E003A">
      <w:pPr>
        <w:pStyle w:val="PlainText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 xml:space="preserve">Keynote speaker at </w:t>
      </w:r>
      <w:r w:rsidR="000E003A" w:rsidRPr="000E003A">
        <w:rPr>
          <w:rFonts w:ascii="Times New Roman" w:hAnsi="Times New Roman"/>
          <w:sz w:val="24"/>
          <w:szCs w:val="24"/>
        </w:rPr>
        <w:t>military events from Michigan to Virginia</w:t>
      </w:r>
    </w:p>
    <w:p w14:paraId="6E7C1D2F" w14:textId="38AFF222" w:rsidR="00956605" w:rsidRPr="000E003A" w:rsidRDefault="00956605" w:rsidP="000932EE">
      <w:pPr>
        <w:pStyle w:val="PlainText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Workshop leader at the Protestant Women of the Chapel International Conference in Dallas, Texas</w:t>
      </w:r>
    </w:p>
    <w:p w14:paraId="6A7C2BF9" w14:textId="07B4EC11" w:rsidR="00956605" w:rsidRPr="000E003A" w:rsidRDefault="00956605" w:rsidP="000932EE">
      <w:pPr>
        <w:pStyle w:val="PlainText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 xml:space="preserve">Has taught </w:t>
      </w:r>
      <w:r w:rsidR="000E003A">
        <w:rPr>
          <w:rFonts w:ascii="Times New Roman" w:hAnsi="Times New Roman"/>
          <w:sz w:val="24"/>
          <w:szCs w:val="24"/>
        </w:rPr>
        <w:t>writing</w:t>
      </w:r>
      <w:r w:rsidRPr="000E003A">
        <w:rPr>
          <w:rFonts w:ascii="Times New Roman" w:hAnsi="Times New Roman"/>
          <w:sz w:val="24"/>
          <w:szCs w:val="24"/>
        </w:rPr>
        <w:t xml:space="preserve"> and</w:t>
      </w:r>
      <w:r w:rsidR="000E003A" w:rsidRPr="000E003A">
        <w:rPr>
          <w:rFonts w:ascii="Times New Roman" w:hAnsi="Times New Roman"/>
          <w:sz w:val="24"/>
          <w:szCs w:val="24"/>
        </w:rPr>
        <w:t>/or</w:t>
      </w:r>
      <w:r w:rsidRPr="000E003A">
        <w:rPr>
          <w:rFonts w:ascii="Times New Roman" w:hAnsi="Times New Roman"/>
          <w:sz w:val="24"/>
          <w:szCs w:val="24"/>
        </w:rPr>
        <w:t xml:space="preserve"> marketing at:</w:t>
      </w:r>
    </w:p>
    <w:p w14:paraId="46407B6E" w14:textId="4329A1FE" w:rsidR="00956605" w:rsidRPr="000E003A" w:rsidRDefault="00956605" w:rsidP="00956605">
      <w:pPr>
        <w:pStyle w:val="PlainText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 xml:space="preserve">Evangelical Press Association Conventions (Colorado Springs, Dallas, and </w:t>
      </w:r>
      <w:r w:rsidR="000E003A" w:rsidRPr="000E003A">
        <w:rPr>
          <w:rFonts w:ascii="Times New Roman" w:hAnsi="Times New Roman"/>
          <w:sz w:val="24"/>
          <w:szCs w:val="24"/>
        </w:rPr>
        <w:t>Indianapolis</w:t>
      </w:r>
      <w:r w:rsidRPr="000E003A">
        <w:rPr>
          <w:rFonts w:ascii="Times New Roman" w:hAnsi="Times New Roman"/>
          <w:sz w:val="24"/>
          <w:szCs w:val="24"/>
        </w:rPr>
        <w:t>)</w:t>
      </w:r>
    </w:p>
    <w:p w14:paraId="59200FCA" w14:textId="46B01705" w:rsidR="00956605" w:rsidRPr="000E003A" w:rsidRDefault="00956605" w:rsidP="00956605">
      <w:pPr>
        <w:pStyle w:val="PlainText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All-Iowa Writers Conference in Iowa City</w:t>
      </w:r>
    </w:p>
    <w:p w14:paraId="36F7421D" w14:textId="1E26616A" w:rsidR="00956605" w:rsidRPr="000E003A" w:rsidRDefault="00956605" w:rsidP="00956605">
      <w:pPr>
        <w:pStyle w:val="PlainText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Breathe Christian Writers Conference in Grand Rapids, Michigan</w:t>
      </w:r>
    </w:p>
    <w:p w14:paraId="6C6FF567" w14:textId="4173CFB0" w:rsidR="00956605" w:rsidRPr="000E003A" w:rsidRDefault="00956605" w:rsidP="00956605">
      <w:pPr>
        <w:pStyle w:val="PlainText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Cedar Falls Christian Writers Workshop in Cedar Falls, Iowa</w:t>
      </w:r>
    </w:p>
    <w:p w14:paraId="56A4987A" w14:textId="11614B0F" w:rsidR="000E003A" w:rsidRPr="000E003A" w:rsidRDefault="000E003A" w:rsidP="00956605">
      <w:pPr>
        <w:pStyle w:val="PlainText"/>
        <w:numPr>
          <w:ilvl w:val="1"/>
          <w:numId w:val="18"/>
        </w:numPr>
        <w:rPr>
          <w:rFonts w:ascii="Times New Roman" w:hAnsi="Times New Roman"/>
          <w:sz w:val="24"/>
          <w:szCs w:val="24"/>
        </w:rPr>
      </w:pPr>
      <w:r w:rsidRPr="000E003A">
        <w:rPr>
          <w:rFonts w:ascii="Times New Roman" w:hAnsi="Times New Roman"/>
          <w:sz w:val="24"/>
          <w:szCs w:val="24"/>
        </w:rPr>
        <w:t>Iowa Reading Association Conference in Ames, Iowa</w:t>
      </w:r>
    </w:p>
    <w:p w14:paraId="0C4D682F" w14:textId="77777777" w:rsidR="000932EE" w:rsidRPr="00A87EBC" w:rsidRDefault="000932EE" w:rsidP="000932EE">
      <w:pPr>
        <w:pStyle w:val="PlainText"/>
        <w:spacing w:line="360" w:lineRule="auto"/>
        <w:rPr>
          <w:rFonts w:ascii="Times New Roman" w:hAnsi="Times New Roman"/>
          <w:sz w:val="24"/>
          <w:szCs w:val="24"/>
        </w:rPr>
      </w:pPr>
    </w:p>
    <w:p w14:paraId="6B08EE62" w14:textId="77777777" w:rsidR="000932EE" w:rsidRDefault="000932EE" w:rsidP="000932EE">
      <w:pPr>
        <w:pStyle w:val="Title"/>
        <w:spacing w:line="360" w:lineRule="auto"/>
      </w:pPr>
      <w:r>
        <w:t>See Next Page for Blank Speaking Event Worksheet</w:t>
      </w:r>
    </w:p>
    <w:p w14:paraId="50AE14B8" w14:textId="77777777" w:rsidR="000932EE" w:rsidRDefault="000932EE" w:rsidP="00700754">
      <w:pPr>
        <w:pStyle w:val="Title"/>
        <w:spacing w:line="360" w:lineRule="auto"/>
      </w:pPr>
    </w:p>
    <w:p w14:paraId="415DBF12" w14:textId="77777777" w:rsidR="000932EE" w:rsidRDefault="000932EE" w:rsidP="00700754">
      <w:pPr>
        <w:pStyle w:val="Title"/>
        <w:spacing w:line="360" w:lineRule="auto"/>
      </w:pPr>
    </w:p>
    <w:p w14:paraId="017D390F" w14:textId="77777777" w:rsidR="00700754" w:rsidRDefault="00DE216B" w:rsidP="00700754">
      <w:pPr>
        <w:pStyle w:val="Title"/>
        <w:spacing w:line="360" w:lineRule="auto"/>
      </w:pPr>
      <w:r>
        <w:lastRenderedPageBreak/>
        <w:t>Speaking Event Worksheet</w:t>
      </w:r>
    </w:p>
    <w:p w14:paraId="3C029724" w14:textId="2439F9CB" w:rsidR="00700754" w:rsidRDefault="000E003A" w:rsidP="00700754">
      <w:pPr>
        <w:pStyle w:val="Subtitle"/>
      </w:pPr>
      <w:r>
        <w:t>Jocelyn Green</w:t>
      </w:r>
    </w:p>
    <w:p w14:paraId="4A6D1DBD" w14:textId="77777777" w:rsidR="00700754" w:rsidRDefault="00700754" w:rsidP="00700754">
      <w:pPr>
        <w:pStyle w:val="Subtitle"/>
      </w:pPr>
    </w:p>
    <w:p w14:paraId="571AC2E9" w14:textId="77777777" w:rsidR="00700754" w:rsidRPr="00700754" w:rsidRDefault="00700754" w:rsidP="00700754">
      <w:pPr>
        <w:pStyle w:val="Heading1"/>
        <w:spacing w:line="480" w:lineRule="auto"/>
        <w:rPr>
          <w:szCs w:val="24"/>
        </w:rPr>
      </w:pPr>
      <w:r w:rsidRPr="00700754">
        <w:rPr>
          <w:szCs w:val="24"/>
        </w:rPr>
        <w:t>Name</w:t>
      </w:r>
      <w:proofErr w:type="gramStart"/>
      <w:r w:rsidRPr="00700754">
        <w:rPr>
          <w:szCs w:val="24"/>
        </w:rPr>
        <w:t>:_</w:t>
      </w:r>
      <w:proofErr w:type="gramEnd"/>
      <w:r w:rsidRPr="00700754">
        <w:rPr>
          <w:szCs w:val="24"/>
        </w:rPr>
        <w:t>____________________________________________</w:t>
      </w:r>
      <w:r>
        <w:rPr>
          <w:szCs w:val="24"/>
        </w:rPr>
        <w:t>__________</w:t>
      </w:r>
      <w:r w:rsidRPr="00700754">
        <w:rPr>
          <w:szCs w:val="24"/>
        </w:rPr>
        <w:t>___________</w:t>
      </w:r>
    </w:p>
    <w:p w14:paraId="38B44A06" w14:textId="77777777" w:rsidR="00700754" w:rsidRPr="00700754" w:rsidRDefault="00700754" w:rsidP="00700754">
      <w:pPr>
        <w:spacing w:line="480" w:lineRule="auto"/>
        <w:rPr>
          <w:sz w:val="24"/>
          <w:szCs w:val="24"/>
        </w:rPr>
      </w:pPr>
      <w:r w:rsidRPr="00700754">
        <w:rPr>
          <w:b/>
          <w:bCs/>
          <w:sz w:val="24"/>
          <w:szCs w:val="24"/>
        </w:rPr>
        <w:t>Organization</w:t>
      </w:r>
      <w:r w:rsidRPr="00700754">
        <w:rPr>
          <w:sz w:val="24"/>
          <w:szCs w:val="24"/>
        </w:rPr>
        <w:t>__________</w:t>
      </w:r>
      <w:r>
        <w:rPr>
          <w:sz w:val="24"/>
          <w:szCs w:val="24"/>
        </w:rPr>
        <w:t>__________</w:t>
      </w:r>
      <w:r w:rsidRPr="00700754">
        <w:rPr>
          <w:sz w:val="24"/>
          <w:szCs w:val="24"/>
        </w:rPr>
        <w:t>________________________________________</w:t>
      </w:r>
    </w:p>
    <w:p w14:paraId="778898CD" w14:textId="46EDDC88" w:rsidR="00700754" w:rsidRPr="00700754" w:rsidRDefault="00700754" w:rsidP="00700754">
      <w:pPr>
        <w:pStyle w:val="Heading2"/>
        <w:spacing w:line="480" w:lineRule="auto"/>
        <w:rPr>
          <w:rFonts w:ascii="Times New Roman" w:hAnsi="Times New Roman" w:cs="Times New Roman"/>
          <w:i w:val="0"/>
          <w:sz w:val="24"/>
          <w:szCs w:val="24"/>
        </w:rPr>
      </w:pPr>
      <w:r w:rsidRPr="00700754">
        <w:rPr>
          <w:rFonts w:ascii="Times New Roman" w:hAnsi="Times New Roman" w:cs="Times New Roman"/>
          <w:i w:val="0"/>
          <w:sz w:val="24"/>
          <w:szCs w:val="24"/>
        </w:rPr>
        <w:t>Address__________________________________________</w:t>
      </w:r>
      <w:r>
        <w:rPr>
          <w:rFonts w:ascii="Times New Roman" w:hAnsi="Times New Roman" w:cs="Times New Roman"/>
          <w:i w:val="0"/>
          <w:sz w:val="24"/>
          <w:szCs w:val="24"/>
        </w:rPr>
        <w:t>_</w:t>
      </w:r>
      <w:r w:rsidRPr="00700754">
        <w:rPr>
          <w:rFonts w:ascii="Times New Roman" w:hAnsi="Times New Roman" w:cs="Times New Roman"/>
          <w:i w:val="0"/>
          <w:sz w:val="24"/>
          <w:szCs w:val="24"/>
        </w:rPr>
        <w:t>_____________________</w:t>
      </w:r>
    </w:p>
    <w:p w14:paraId="4E5ADB65" w14:textId="77777777" w:rsidR="00700754" w:rsidRPr="00700754" w:rsidRDefault="00700754" w:rsidP="00700754">
      <w:pPr>
        <w:pStyle w:val="Heading2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00754">
        <w:rPr>
          <w:rFonts w:ascii="Times New Roman" w:hAnsi="Times New Roman" w:cs="Times New Roman"/>
          <w:i w:val="0"/>
          <w:sz w:val="24"/>
          <w:szCs w:val="24"/>
        </w:rPr>
        <w:t xml:space="preserve">City, State, Zip Code </w:t>
      </w:r>
      <w:r w:rsidRPr="00700754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700754">
        <w:rPr>
          <w:rFonts w:ascii="Times New Roman" w:hAnsi="Times New Roman" w:cs="Times New Roman"/>
          <w:sz w:val="24"/>
          <w:szCs w:val="24"/>
        </w:rPr>
        <w:t>____________________</w:t>
      </w:r>
    </w:p>
    <w:p w14:paraId="0E9F9354" w14:textId="1A6DB23C" w:rsidR="00700754" w:rsidRDefault="00700754" w:rsidP="00700754">
      <w:pPr>
        <w:pStyle w:val="Heading2"/>
        <w:spacing w:line="480" w:lineRule="auto"/>
      </w:pPr>
      <w:r w:rsidRPr="00700754">
        <w:rPr>
          <w:rFonts w:ascii="Times New Roman" w:hAnsi="Times New Roman" w:cs="Times New Roman"/>
          <w:i w:val="0"/>
          <w:sz w:val="24"/>
          <w:szCs w:val="24"/>
        </w:rPr>
        <w:t>Phone Number</w:t>
      </w:r>
      <w:r w:rsidRPr="00700754">
        <w:rPr>
          <w:rFonts w:ascii="Times New Roman" w:hAnsi="Times New Roman" w:cs="Times New Roman"/>
          <w:sz w:val="24"/>
          <w:szCs w:val="24"/>
        </w:rPr>
        <w:t>_________</w:t>
      </w:r>
      <w:r w:rsidR="00403D60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1AE3A4A1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>Email:  _______________________________________________________________</w:t>
      </w:r>
    </w:p>
    <w:p w14:paraId="2A2F8749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>Location of Event: _____________________________________________________</w:t>
      </w:r>
    </w:p>
    <w:p w14:paraId="7C65CA57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>Number of Presentations and Time Length of each</w:t>
      </w:r>
      <w:proofErr w:type="gramStart"/>
      <w:r w:rsidRPr="00700754">
        <w:rPr>
          <w:b/>
          <w:bCs/>
          <w:sz w:val="24"/>
          <w:szCs w:val="24"/>
        </w:rPr>
        <w:t>:_</w:t>
      </w:r>
      <w:proofErr w:type="gramEnd"/>
      <w:r w:rsidRPr="00700754">
        <w:rPr>
          <w:b/>
          <w:bCs/>
          <w:sz w:val="24"/>
          <w:szCs w:val="24"/>
        </w:rPr>
        <w:t>_________________________</w:t>
      </w:r>
    </w:p>
    <w:p w14:paraId="68106F1A" w14:textId="67B21F04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 xml:space="preserve">Date(s) you would like </w:t>
      </w:r>
      <w:r w:rsidR="000E003A">
        <w:rPr>
          <w:b/>
          <w:bCs/>
          <w:sz w:val="24"/>
          <w:szCs w:val="24"/>
        </w:rPr>
        <w:t>Jocelyn</w:t>
      </w:r>
      <w:r w:rsidRPr="00700754">
        <w:rPr>
          <w:b/>
          <w:bCs/>
          <w:sz w:val="24"/>
          <w:szCs w:val="24"/>
        </w:rPr>
        <w:t xml:space="preserve"> for your </w:t>
      </w:r>
      <w:r w:rsidR="000E003A">
        <w:rPr>
          <w:b/>
          <w:bCs/>
          <w:sz w:val="24"/>
          <w:szCs w:val="24"/>
        </w:rPr>
        <w:t>event</w:t>
      </w:r>
      <w:proofErr w:type="gramStart"/>
      <w:r w:rsidR="000E003A">
        <w:rPr>
          <w:b/>
          <w:bCs/>
          <w:sz w:val="24"/>
          <w:szCs w:val="24"/>
        </w:rPr>
        <w:t>?:</w:t>
      </w:r>
      <w:proofErr w:type="gramEnd"/>
      <w:r w:rsidR="000E003A">
        <w:rPr>
          <w:b/>
          <w:bCs/>
          <w:sz w:val="24"/>
          <w:szCs w:val="24"/>
        </w:rPr>
        <w:t>________________________</w:t>
      </w:r>
      <w:r w:rsidRPr="00700754">
        <w:rPr>
          <w:b/>
          <w:bCs/>
          <w:sz w:val="24"/>
          <w:szCs w:val="24"/>
        </w:rPr>
        <w:t>_______</w:t>
      </w:r>
    </w:p>
    <w:p w14:paraId="59833041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>Number of Days (Including Travel Days) __________________________________</w:t>
      </w:r>
    </w:p>
    <w:p w14:paraId="18DF1877" w14:textId="35B7D602" w:rsidR="00700754" w:rsidRPr="00700754" w:rsidRDefault="00403D60" w:rsidP="00700754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Estimated </w:t>
      </w:r>
      <w:r w:rsidR="00700754" w:rsidRPr="00700754">
        <w:rPr>
          <w:b/>
          <w:bCs/>
          <w:sz w:val="24"/>
          <w:szCs w:val="24"/>
        </w:rPr>
        <w:t>Number of Attendees ___________________________________________</w:t>
      </w:r>
    </w:p>
    <w:p w14:paraId="41BA4175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 xml:space="preserve">Type of Event (Keynote, Conference, Retreat, Banquet, Workshop, </w:t>
      </w:r>
      <w:proofErr w:type="spellStart"/>
      <w:r w:rsidRPr="00700754">
        <w:rPr>
          <w:b/>
          <w:bCs/>
          <w:sz w:val="24"/>
          <w:szCs w:val="24"/>
        </w:rPr>
        <w:t>Etc</w:t>
      </w:r>
      <w:proofErr w:type="spellEnd"/>
      <w:r w:rsidRPr="00700754">
        <w:rPr>
          <w:b/>
          <w:bCs/>
          <w:sz w:val="24"/>
          <w:szCs w:val="24"/>
        </w:rPr>
        <w:t>)</w:t>
      </w:r>
    </w:p>
    <w:p w14:paraId="216DF022" w14:textId="77777777" w:rsidR="00700754" w:rsidRPr="00700754" w:rsidRDefault="00700754" w:rsidP="00700754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>______________________________________________________________________</w:t>
      </w:r>
    </w:p>
    <w:p w14:paraId="535801BC" w14:textId="5392277B" w:rsidR="00684251" w:rsidRDefault="00684251" w:rsidP="00700754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Is there a projector, screen, and computer available on location? </w:t>
      </w:r>
      <w:r w:rsidRPr="00700754">
        <w:rPr>
          <w:b/>
          <w:bCs/>
          <w:sz w:val="24"/>
          <w:szCs w:val="24"/>
        </w:rPr>
        <w:t>___</w:t>
      </w:r>
      <w:r>
        <w:rPr>
          <w:b/>
          <w:bCs/>
          <w:sz w:val="24"/>
          <w:szCs w:val="24"/>
        </w:rPr>
        <w:t>____________</w:t>
      </w:r>
    </w:p>
    <w:p w14:paraId="11A21EE6" w14:textId="5FD56F27" w:rsidR="00700754" w:rsidRPr="00700754" w:rsidRDefault="00684251" w:rsidP="00700754">
      <w:pPr>
        <w:spacing w:line="48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Is a b</w:t>
      </w:r>
      <w:r w:rsidR="000E003A">
        <w:rPr>
          <w:b/>
          <w:bCs/>
          <w:sz w:val="24"/>
          <w:szCs w:val="24"/>
        </w:rPr>
        <w:t>ook</w:t>
      </w:r>
      <w:r w:rsidR="00700754" w:rsidRPr="0070075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</w:t>
      </w:r>
      <w:r w:rsidR="00700754" w:rsidRPr="00700754">
        <w:rPr>
          <w:b/>
          <w:bCs/>
          <w:sz w:val="24"/>
          <w:szCs w:val="24"/>
        </w:rPr>
        <w:t xml:space="preserve">able </w:t>
      </w:r>
      <w:r>
        <w:rPr>
          <w:b/>
          <w:bCs/>
          <w:sz w:val="24"/>
          <w:szCs w:val="24"/>
        </w:rPr>
        <w:t>a</w:t>
      </w:r>
      <w:r w:rsidR="000E003A">
        <w:rPr>
          <w:b/>
          <w:bCs/>
          <w:sz w:val="24"/>
          <w:szCs w:val="24"/>
        </w:rPr>
        <w:t>llowed?</w:t>
      </w:r>
      <w:r w:rsidR="00700754" w:rsidRPr="00700754">
        <w:rPr>
          <w:b/>
          <w:bCs/>
          <w:sz w:val="24"/>
          <w:szCs w:val="24"/>
        </w:rPr>
        <w:t xml:space="preserve"> </w:t>
      </w:r>
      <w:r w:rsidR="000E003A">
        <w:rPr>
          <w:b/>
          <w:bCs/>
          <w:sz w:val="24"/>
          <w:szCs w:val="24"/>
        </w:rPr>
        <w:t>(</w:t>
      </w:r>
      <w:proofErr w:type="gramStart"/>
      <w:r w:rsidR="00700754" w:rsidRPr="00700754">
        <w:rPr>
          <w:b/>
          <w:bCs/>
          <w:sz w:val="24"/>
          <w:szCs w:val="24"/>
        </w:rPr>
        <w:t>yes</w:t>
      </w:r>
      <w:proofErr w:type="gramEnd"/>
      <w:r w:rsidR="00700754" w:rsidRPr="00700754">
        <w:rPr>
          <w:b/>
          <w:bCs/>
          <w:sz w:val="24"/>
          <w:szCs w:val="24"/>
        </w:rPr>
        <w:t xml:space="preserve"> or no)  ____________</w:t>
      </w:r>
    </w:p>
    <w:p w14:paraId="1388092A" w14:textId="5B59A8E8" w:rsidR="00700754" w:rsidRPr="00700754" w:rsidRDefault="00700754" w:rsidP="000E003A">
      <w:pPr>
        <w:spacing w:line="480" w:lineRule="auto"/>
        <w:rPr>
          <w:b/>
          <w:bCs/>
          <w:sz w:val="24"/>
          <w:szCs w:val="24"/>
        </w:rPr>
      </w:pPr>
      <w:r w:rsidRPr="00700754">
        <w:rPr>
          <w:b/>
          <w:bCs/>
          <w:sz w:val="24"/>
          <w:szCs w:val="24"/>
        </w:rPr>
        <w:t xml:space="preserve">Percentage </w:t>
      </w:r>
      <w:r w:rsidR="00684251">
        <w:rPr>
          <w:b/>
          <w:bCs/>
          <w:sz w:val="24"/>
          <w:szCs w:val="24"/>
        </w:rPr>
        <w:t>r</w:t>
      </w:r>
      <w:r w:rsidRPr="00700754">
        <w:rPr>
          <w:b/>
          <w:bCs/>
          <w:sz w:val="24"/>
          <w:szCs w:val="24"/>
        </w:rPr>
        <w:t>equire</w:t>
      </w:r>
      <w:r>
        <w:rPr>
          <w:b/>
          <w:bCs/>
          <w:sz w:val="24"/>
          <w:szCs w:val="24"/>
        </w:rPr>
        <w:t xml:space="preserve">d on </w:t>
      </w:r>
      <w:r w:rsidR="00684251">
        <w:rPr>
          <w:b/>
          <w:bCs/>
          <w:sz w:val="24"/>
          <w:szCs w:val="24"/>
        </w:rPr>
        <w:t>b</w:t>
      </w:r>
      <w:r w:rsidR="000E003A">
        <w:rPr>
          <w:b/>
          <w:bCs/>
          <w:sz w:val="24"/>
          <w:szCs w:val="24"/>
        </w:rPr>
        <w:t>ook</w:t>
      </w:r>
      <w:r>
        <w:rPr>
          <w:b/>
          <w:bCs/>
          <w:sz w:val="24"/>
          <w:szCs w:val="24"/>
        </w:rPr>
        <w:t xml:space="preserve"> </w:t>
      </w:r>
      <w:r w:rsidR="00684251">
        <w:rPr>
          <w:b/>
          <w:bCs/>
          <w:sz w:val="24"/>
          <w:szCs w:val="24"/>
        </w:rPr>
        <w:t>t</w:t>
      </w:r>
      <w:r>
        <w:rPr>
          <w:b/>
          <w:bCs/>
          <w:sz w:val="24"/>
          <w:szCs w:val="24"/>
        </w:rPr>
        <w:t>able?  (</w:t>
      </w:r>
      <w:proofErr w:type="gramStart"/>
      <w:r>
        <w:rPr>
          <w:b/>
          <w:bCs/>
          <w:sz w:val="24"/>
          <w:szCs w:val="24"/>
        </w:rPr>
        <w:t>yes</w:t>
      </w:r>
      <w:proofErr w:type="gramEnd"/>
      <w:r>
        <w:rPr>
          <w:b/>
          <w:bCs/>
          <w:sz w:val="24"/>
          <w:szCs w:val="24"/>
        </w:rPr>
        <w:t xml:space="preserve"> or no</w:t>
      </w:r>
      <w:r w:rsidR="000E003A">
        <w:rPr>
          <w:b/>
          <w:bCs/>
          <w:sz w:val="24"/>
          <w:szCs w:val="24"/>
        </w:rPr>
        <w:t>) _______</w:t>
      </w:r>
      <w:r w:rsidR="000E003A">
        <w:rPr>
          <w:b/>
          <w:bCs/>
          <w:sz w:val="24"/>
          <w:szCs w:val="24"/>
        </w:rPr>
        <w:br/>
        <w:t xml:space="preserve">               </w:t>
      </w:r>
      <w:r w:rsidRPr="00700754">
        <w:rPr>
          <w:b/>
          <w:bCs/>
          <w:sz w:val="24"/>
          <w:szCs w:val="24"/>
        </w:rPr>
        <w:t xml:space="preserve">  If “yes</w:t>
      </w:r>
      <w:r w:rsidR="000E003A">
        <w:rPr>
          <w:b/>
          <w:bCs/>
          <w:sz w:val="24"/>
          <w:szCs w:val="24"/>
        </w:rPr>
        <w:t>,</w:t>
      </w:r>
      <w:r w:rsidRPr="00700754">
        <w:rPr>
          <w:b/>
          <w:bCs/>
          <w:sz w:val="24"/>
          <w:szCs w:val="24"/>
        </w:rPr>
        <w:t>” what percentage? ________________</w:t>
      </w:r>
    </w:p>
    <w:p w14:paraId="425365A3" w14:textId="77777777" w:rsidR="00700754" w:rsidRDefault="00700754" w:rsidP="00700754">
      <w:pPr>
        <w:spacing w:line="480" w:lineRule="auto"/>
        <w:rPr>
          <w:b/>
          <w:bCs/>
        </w:rPr>
      </w:pPr>
      <w:r w:rsidRPr="00700754">
        <w:rPr>
          <w:b/>
          <w:bCs/>
          <w:sz w:val="24"/>
          <w:szCs w:val="24"/>
        </w:rPr>
        <w:t>What is your budget for the speaker?</w:t>
      </w:r>
      <w:r>
        <w:rPr>
          <w:b/>
          <w:bCs/>
        </w:rPr>
        <w:t xml:space="preserve"> _____________________________________________</w:t>
      </w:r>
    </w:p>
    <w:p w14:paraId="07344BFE" w14:textId="473192CE" w:rsidR="001E69BF" w:rsidRPr="001E69BF" w:rsidRDefault="001E69BF" w:rsidP="001E69BF">
      <w:pPr>
        <w:spacing w:line="480" w:lineRule="auto"/>
        <w:jc w:val="center"/>
        <w:rPr>
          <w:b/>
          <w:bCs/>
          <w:color w:val="C00000"/>
        </w:rPr>
      </w:pPr>
      <w:r w:rsidRPr="001E69BF">
        <w:rPr>
          <w:b/>
          <w:bCs/>
          <w:color w:val="C00000"/>
        </w:rPr>
        <w:t>Thank you for your interest! Please e</w:t>
      </w:r>
      <w:bookmarkStart w:id="0" w:name="_GoBack"/>
      <w:bookmarkEnd w:id="0"/>
      <w:r w:rsidRPr="001E69BF">
        <w:rPr>
          <w:b/>
          <w:bCs/>
          <w:color w:val="C00000"/>
        </w:rPr>
        <w:t>mail this completed form to speaking@jocelyngreen.com.</w:t>
      </w:r>
    </w:p>
    <w:sectPr w:rsidR="001E69BF" w:rsidRPr="001E69BF" w:rsidSect="00917F52">
      <w:footerReference w:type="even" r:id="rId11"/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9E19D5" w14:textId="77777777" w:rsidR="00180170" w:rsidRDefault="00180170">
      <w:r>
        <w:separator/>
      </w:r>
    </w:p>
  </w:endnote>
  <w:endnote w:type="continuationSeparator" w:id="0">
    <w:p w14:paraId="4E32FC3F" w14:textId="77777777" w:rsidR="00180170" w:rsidRDefault="00180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n">
    <w:altName w:val="Playbill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65001" w14:textId="77777777" w:rsidR="00DE216B" w:rsidRDefault="00D35D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216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5C82973" w14:textId="77777777" w:rsidR="00DE216B" w:rsidRDefault="00DE216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D0EEE" w14:textId="77777777" w:rsidR="00DE216B" w:rsidRDefault="00D35D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216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69BF">
      <w:rPr>
        <w:rStyle w:val="PageNumber"/>
        <w:noProof/>
      </w:rPr>
      <w:t>3</w:t>
    </w:r>
    <w:r>
      <w:rPr>
        <w:rStyle w:val="PageNumber"/>
      </w:rPr>
      <w:fldChar w:fldCharType="end"/>
    </w:r>
  </w:p>
  <w:p w14:paraId="1212A0D2" w14:textId="77777777" w:rsidR="00DE216B" w:rsidRDefault="00DE21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66E72" w14:textId="77777777" w:rsidR="00180170" w:rsidRDefault="00180170">
      <w:r>
        <w:separator/>
      </w:r>
    </w:p>
  </w:footnote>
  <w:footnote w:type="continuationSeparator" w:id="0">
    <w:p w14:paraId="6CC16B6A" w14:textId="77777777" w:rsidR="00180170" w:rsidRDefault="00180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2208F5E0"/>
    <w:lvl w:ilvl="0">
      <w:numFmt w:val="bullet"/>
      <w:lvlText w:val="*"/>
      <w:lvlJc w:val="left"/>
    </w:lvl>
  </w:abstractNum>
  <w:abstractNum w:abstractNumId="1">
    <w:nsid w:val="0155568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050D65CC"/>
    <w:multiLevelType w:val="hybridMultilevel"/>
    <w:tmpl w:val="426449C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9C85FA0"/>
    <w:multiLevelType w:val="hybridMultilevel"/>
    <w:tmpl w:val="9724B488"/>
    <w:lvl w:ilvl="0" w:tplc="7764B1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>
    <w:nsid w:val="1A69677D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56B204F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6F1006"/>
    <w:multiLevelType w:val="hybridMultilevel"/>
    <w:tmpl w:val="CCFC72CA"/>
    <w:lvl w:ilvl="0" w:tplc="7764B1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E8A270B"/>
    <w:multiLevelType w:val="hybridMultilevel"/>
    <w:tmpl w:val="206046D4"/>
    <w:lvl w:ilvl="0" w:tplc="7764B1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63E2110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3B667723"/>
    <w:multiLevelType w:val="hybridMultilevel"/>
    <w:tmpl w:val="79343854"/>
    <w:lvl w:ilvl="0" w:tplc="7764B1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F3525A4"/>
    <w:multiLevelType w:val="hybridMultilevel"/>
    <w:tmpl w:val="62027BAA"/>
    <w:lvl w:ilvl="0" w:tplc="7764B14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F710777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5BF782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>
    <w:nsid w:val="4A561AD4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4D142E1B"/>
    <w:multiLevelType w:val="hybridMultilevel"/>
    <w:tmpl w:val="F3A821B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5018616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5BAF18F8"/>
    <w:multiLevelType w:val="multilevel"/>
    <w:tmpl w:val="53881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730706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70E71B36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735E1F78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7C5A4EBB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4"/>
  </w:num>
  <w:num w:numId="7">
    <w:abstractNumId w:val="19"/>
  </w:num>
  <w:num w:numId="8">
    <w:abstractNumId w:val="20"/>
  </w:num>
  <w:num w:numId="9">
    <w:abstractNumId w:val="5"/>
  </w:num>
  <w:num w:numId="10">
    <w:abstractNumId w:val="17"/>
  </w:num>
  <w:num w:numId="11">
    <w:abstractNumId w:val="15"/>
  </w:num>
  <w:num w:numId="12">
    <w:abstractNumId w:val="1"/>
  </w:num>
  <w:num w:numId="13">
    <w:abstractNumId w:val="2"/>
  </w:num>
  <w:num w:numId="14">
    <w:abstractNumId w:val="14"/>
  </w:num>
  <w:num w:numId="15">
    <w:abstractNumId w:val="0"/>
    <w:lvlOverride w:ilvl="0">
      <w:lvl w:ilvl="0">
        <w:start w:val="1"/>
        <w:numFmt w:val="bullet"/>
        <w:lvlText w:val=""/>
        <w:legacy w:legacy="1" w:legacySpace="120" w:legacyIndent="360"/>
        <w:lvlJc w:val="left"/>
        <w:pPr>
          <w:ind w:left="432" w:hanging="360"/>
        </w:pPr>
        <w:rPr>
          <w:rFonts w:ascii="Wingdings" w:hAnsi="Wingdings" w:hint="default"/>
        </w:rPr>
      </w:lvl>
    </w:lvlOverride>
  </w:num>
  <w:num w:numId="16">
    <w:abstractNumId w:val="7"/>
  </w:num>
  <w:num w:numId="17">
    <w:abstractNumId w:val="3"/>
  </w:num>
  <w:num w:numId="18">
    <w:abstractNumId w:val="6"/>
  </w:num>
  <w:num w:numId="19">
    <w:abstractNumId w:val="9"/>
  </w:num>
  <w:num w:numId="20">
    <w:abstractNumId w:val="1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EE"/>
    <w:rsid w:val="00002C03"/>
    <w:rsid w:val="0000345D"/>
    <w:rsid w:val="00027B73"/>
    <w:rsid w:val="00072358"/>
    <w:rsid w:val="00086BB5"/>
    <w:rsid w:val="000932EE"/>
    <w:rsid w:val="000E003A"/>
    <w:rsid w:val="001608BC"/>
    <w:rsid w:val="00177457"/>
    <w:rsid w:val="00180170"/>
    <w:rsid w:val="001A7C75"/>
    <w:rsid w:val="001E69BF"/>
    <w:rsid w:val="00221111"/>
    <w:rsid w:val="00236498"/>
    <w:rsid w:val="00247CD8"/>
    <w:rsid w:val="002A2408"/>
    <w:rsid w:val="002A775A"/>
    <w:rsid w:val="002F5E9F"/>
    <w:rsid w:val="002F5FE0"/>
    <w:rsid w:val="00301FE5"/>
    <w:rsid w:val="00331B34"/>
    <w:rsid w:val="00332064"/>
    <w:rsid w:val="00370502"/>
    <w:rsid w:val="00371173"/>
    <w:rsid w:val="00373753"/>
    <w:rsid w:val="003A0767"/>
    <w:rsid w:val="003A1FA2"/>
    <w:rsid w:val="00403D60"/>
    <w:rsid w:val="0040535C"/>
    <w:rsid w:val="004133AD"/>
    <w:rsid w:val="004803BA"/>
    <w:rsid w:val="004A36D6"/>
    <w:rsid w:val="004D7761"/>
    <w:rsid w:val="004F02C9"/>
    <w:rsid w:val="00512741"/>
    <w:rsid w:val="00512D22"/>
    <w:rsid w:val="00527A86"/>
    <w:rsid w:val="005B487A"/>
    <w:rsid w:val="005C732F"/>
    <w:rsid w:val="00602D73"/>
    <w:rsid w:val="006705D1"/>
    <w:rsid w:val="00684251"/>
    <w:rsid w:val="006B3627"/>
    <w:rsid w:val="00700754"/>
    <w:rsid w:val="00713CF0"/>
    <w:rsid w:val="00746BEB"/>
    <w:rsid w:val="00760B1C"/>
    <w:rsid w:val="007626CE"/>
    <w:rsid w:val="007A031E"/>
    <w:rsid w:val="007C24B3"/>
    <w:rsid w:val="007C68F3"/>
    <w:rsid w:val="007E6EB8"/>
    <w:rsid w:val="00803D7E"/>
    <w:rsid w:val="00820D8A"/>
    <w:rsid w:val="00854231"/>
    <w:rsid w:val="00855F5D"/>
    <w:rsid w:val="00893203"/>
    <w:rsid w:val="008B4796"/>
    <w:rsid w:val="008F17E7"/>
    <w:rsid w:val="00900EC6"/>
    <w:rsid w:val="00910A1A"/>
    <w:rsid w:val="00917F52"/>
    <w:rsid w:val="00924E39"/>
    <w:rsid w:val="00956605"/>
    <w:rsid w:val="00975C98"/>
    <w:rsid w:val="0097704C"/>
    <w:rsid w:val="0097777C"/>
    <w:rsid w:val="0099530C"/>
    <w:rsid w:val="009C4285"/>
    <w:rsid w:val="009C5100"/>
    <w:rsid w:val="009D53F7"/>
    <w:rsid w:val="009E5BE5"/>
    <w:rsid w:val="00A26327"/>
    <w:rsid w:val="00A82C56"/>
    <w:rsid w:val="00AC1764"/>
    <w:rsid w:val="00B367CA"/>
    <w:rsid w:val="00B54FAD"/>
    <w:rsid w:val="00B764B3"/>
    <w:rsid w:val="00B77C2B"/>
    <w:rsid w:val="00BD0DFA"/>
    <w:rsid w:val="00BD5F51"/>
    <w:rsid w:val="00BE26D6"/>
    <w:rsid w:val="00BE4B0A"/>
    <w:rsid w:val="00C13D22"/>
    <w:rsid w:val="00C26C28"/>
    <w:rsid w:val="00C42197"/>
    <w:rsid w:val="00C4697C"/>
    <w:rsid w:val="00CA6F0D"/>
    <w:rsid w:val="00D03BBB"/>
    <w:rsid w:val="00D0580D"/>
    <w:rsid w:val="00D35D9C"/>
    <w:rsid w:val="00D472BA"/>
    <w:rsid w:val="00D94050"/>
    <w:rsid w:val="00DA034E"/>
    <w:rsid w:val="00DA0970"/>
    <w:rsid w:val="00DB6C6A"/>
    <w:rsid w:val="00DC04EE"/>
    <w:rsid w:val="00DE216B"/>
    <w:rsid w:val="00E82117"/>
    <w:rsid w:val="00E83D45"/>
    <w:rsid w:val="00EE2468"/>
    <w:rsid w:val="00F331D4"/>
    <w:rsid w:val="00FB6C6C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6273AA"/>
  <w15:docId w15:val="{97BCF32F-552C-4D73-B479-26DBD9D77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F52"/>
  </w:style>
  <w:style w:type="paragraph" w:styleId="Heading1">
    <w:name w:val="heading 1"/>
    <w:basedOn w:val="Normal"/>
    <w:next w:val="Normal"/>
    <w:qFormat/>
    <w:rsid w:val="00917F52"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rsid w:val="007007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917F52"/>
    <w:rPr>
      <w:rFonts w:ascii="Courier New" w:hAnsi="Courier New"/>
    </w:rPr>
  </w:style>
  <w:style w:type="character" w:styleId="Hyperlink">
    <w:name w:val="Hyperlink"/>
    <w:basedOn w:val="DefaultParagraphFont"/>
    <w:rsid w:val="00917F52"/>
    <w:rPr>
      <w:color w:val="0000FF"/>
      <w:u w:val="single"/>
    </w:rPr>
  </w:style>
  <w:style w:type="paragraph" w:styleId="Footer">
    <w:name w:val="footer"/>
    <w:basedOn w:val="Normal"/>
    <w:rsid w:val="00917F5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17F52"/>
  </w:style>
  <w:style w:type="paragraph" w:styleId="Title">
    <w:name w:val="Title"/>
    <w:basedOn w:val="Normal"/>
    <w:qFormat/>
    <w:rsid w:val="00700754"/>
    <w:pPr>
      <w:jc w:val="center"/>
    </w:pPr>
    <w:rPr>
      <w:b/>
      <w:bCs/>
      <w:sz w:val="32"/>
      <w:szCs w:val="24"/>
    </w:rPr>
  </w:style>
  <w:style w:type="paragraph" w:styleId="Subtitle">
    <w:name w:val="Subtitle"/>
    <w:basedOn w:val="Normal"/>
    <w:qFormat/>
    <w:rsid w:val="00700754"/>
    <w:pPr>
      <w:spacing w:line="360" w:lineRule="auto"/>
      <w:jc w:val="center"/>
    </w:pPr>
    <w:rPr>
      <w:b/>
      <w:bCs/>
      <w:sz w:val="32"/>
      <w:szCs w:val="24"/>
    </w:rPr>
  </w:style>
  <w:style w:type="character" w:customStyle="1" w:styleId="PlainTextChar">
    <w:name w:val="Plain Text Char"/>
    <w:basedOn w:val="DefaultParagraphFont"/>
    <w:link w:val="PlainText"/>
    <w:rsid w:val="000932EE"/>
    <w:rPr>
      <w:rFonts w:ascii="Courier New" w:hAnsi="Courier New"/>
    </w:rPr>
  </w:style>
  <w:style w:type="paragraph" w:styleId="Header">
    <w:name w:val="header"/>
    <w:basedOn w:val="Normal"/>
    <w:link w:val="HeaderChar"/>
    <w:rsid w:val="000932EE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Marin" w:hAnsi="Marin"/>
      <w:sz w:val="24"/>
    </w:rPr>
  </w:style>
  <w:style w:type="character" w:customStyle="1" w:styleId="HeaderChar">
    <w:name w:val="Header Char"/>
    <w:basedOn w:val="DefaultParagraphFont"/>
    <w:link w:val="Header"/>
    <w:rsid w:val="000932EE"/>
    <w:rPr>
      <w:rFonts w:ascii="Marin" w:hAnsi="Marin"/>
      <w:sz w:val="24"/>
    </w:rPr>
  </w:style>
  <w:style w:type="character" w:customStyle="1" w:styleId="apple-converted-space">
    <w:name w:val="apple-converted-space"/>
    <w:basedOn w:val="DefaultParagraphFont"/>
    <w:rsid w:val="001A7C75"/>
  </w:style>
  <w:style w:type="character" w:styleId="Emphasis">
    <w:name w:val="Emphasis"/>
    <w:basedOn w:val="DefaultParagraphFont"/>
    <w:uiPriority w:val="20"/>
    <w:qFormat/>
    <w:rsid w:val="001A7C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jocelyngree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1F096-6387-4354-8321-CB94624E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Ellie Kay and Co.</Company>
  <LinksUpToDate>false</LinksUpToDate>
  <CharactersWithSpaces>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Kay</dc:creator>
  <cp:keywords/>
  <dc:description/>
  <cp:lastModifiedBy>Jocelyn</cp:lastModifiedBy>
  <cp:revision>9</cp:revision>
  <cp:lastPrinted>2007-06-22T18:33:00Z</cp:lastPrinted>
  <dcterms:created xsi:type="dcterms:W3CDTF">2015-02-15T21:54:00Z</dcterms:created>
  <dcterms:modified xsi:type="dcterms:W3CDTF">2015-03-18T19:19:00Z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47062242</vt:i4>
  </property>
  <property fmtid="{D5CDD505-2E9C-101B-9397-08002B2CF9AE}" pid="3" name="_EmailSubject">
    <vt:lpwstr>Vitae - Ellie Kay.doc</vt:lpwstr>
  </property>
  <property fmtid="{D5CDD505-2E9C-101B-9397-08002B2CF9AE}" pid="4" name="_AuthorEmail">
    <vt:lpwstr>stevelaube@theliterarygroup.com</vt:lpwstr>
  </property>
  <property fmtid="{D5CDD505-2E9C-101B-9397-08002B2CF9AE}" pid="5" name="_AuthorEmailDisplayName">
    <vt:lpwstr>Steve Laube</vt:lpwstr>
  </property>
  <property fmtid="{D5CDD505-2E9C-101B-9397-08002B2CF9AE}" pid="6" name="_ReviewingToolsShownOnce">
    <vt:lpwstr/>
  </property>
</Properties>
</file>